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rasque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bano-Cusio-Osso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