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rasquer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bano-Cusio-Ossol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